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74" w:rsidRDefault="00EA26D4" w:rsidP="00EA26D4">
      <w:pPr>
        <w:jc w:val="center"/>
        <w:rPr>
          <w:rFonts w:ascii="Arial" w:hAnsi="Arial" w:cs="Arial"/>
          <w:color w:val="111111"/>
          <w:sz w:val="32"/>
          <w:szCs w:val="26"/>
        </w:rPr>
      </w:pPr>
      <w:r w:rsidRPr="00EA26D4">
        <w:rPr>
          <w:rFonts w:ascii="Arial" w:hAnsi="Arial" w:cs="Arial"/>
          <w:color w:val="111111"/>
          <w:sz w:val="32"/>
          <w:szCs w:val="26"/>
        </w:rPr>
        <w:t>Информационно-творческий проект «Флаг России»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Тип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: информационно-творческий.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Вид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: групповой, краткосрочный 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воспитанники подготовительной группы;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воспитатель Растеряева Е.Д.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;</w:t>
      </w:r>
      <w:proofErr w:type="gramEnd"/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родители.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Актуальность.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Это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гордость за свой народ;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любовь к родным местам;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желание сохранять и приумножать богатство своей страны.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Актуальность данного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 определяется необходимостью расширять знания детей об истории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флага России</w:t>
      </w:r>
      <w:r>
        <w:rPr>
          <w:rFonts w:ascii="Arial" w:hAnsi="Arial" w:cs="Arial"/>
          <w:color w:val="111111"/>
          <w:sz w:val="26"/>
          <w:szCs w:val="26"/>
        </w:rPr>
        <w:t>, культуре и традициях народов нашей страны.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Цель. Формировать у дошкольников уважение к государственным символам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Знакомство с символами государства.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-Способствовать развитию умений детей в различных видах деятельности.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эмоциональн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ценностное отношение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Предполагаемый результат.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Развитие интереса к своей стране, государственной символике, родному краю.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Обогащение опыта детей навыками социального общения, проявление доброты, любви к своей Родине.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Этапы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этап. Подготовительный.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Подбор познавательной литературы по теме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Разработка плана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Подготовка материалов для организации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изодеятельности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детей по теме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Второй этап. Реализация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Чтение детям " История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Российского флага и герба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"(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Новикова С. В., Новиков Е. П. Родная история- первый учебник Вашего ребенка. -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М., АСТ, 2009).</w:t>
      </w:r>
      <w:proofErr w:type="gramEnd"/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-Рассматривание альбома для детей 5-7 лет Государственные символы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(Ерохина Е. Л. ,Круглов Т. А. изд.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Ювента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, 2007)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Беседы с воспитанниками о нашей Родине.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Прослушивание и разучивание музыкального репертуара по теме.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Рассматривание иллюстраций, презентаций о достопримечательностях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Дидактические игры</w:t>
      </w:r>
      <w:r>
        <w:rPr>
          <w:rFonts w:ascii="Arial" w:hAnsi="Arial" w:cs="Arial"/>
          <w:color w:val="111111"/>
          <w:sz w:val="26"/>
          <w:szCs w:val="26"/>
        </w:rPr>
        <w:t>: " Белый, синий, красный"; " Символика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".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Сюжетн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ролевые игры</w:t>
      </w:r>
      <w:r>
        <w:rPr>
          <w:rFonts w:ascii="Arial" w:hAnsi="Arial" w:cs="Arial"/>
          <w:color w:val="111111"/>
          <w:sz w:val="26"/>
          <w:szCs w:val="26"/>
        </w:rPr>
        <w:t>: " Богатыр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защитники Руси"; " Путешествие по Москве".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Чтение и заучивание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стихотворений</w:t>
      </w:r>
      <w:r>
        <w:rPr>
          <w:rFonts w:ascii="Arial" w:hAnsi="Arial" w:cs="Arial"/>
          <w:color w:val="111111"/>
          <w:sz w:val="26"/>
          <w:szCs w:val="26"/>
        </w:rPr>
        <w:t>: Николаев Е.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 родины моей</w:t>
      </w:r>
      <w:r>
        <w:rPr>
          <w:rFonts w:ascii="Arial" w:hAnsi="Arial" w:cs="Arial"/>
          <w:color w:val="111111"/>
          <w:sz w:val="26"/>
          <w:szCs w:val="26"/>
        </w:rPr>
        <w:t>; Александров А.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Российский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триколор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; Зайцева С.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 родной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Заучивание пословиц и поговорок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флаге</w:t>
      </w:r>
      <w:r>
        <w:rPr>
          <w:rFonts w:ascii="Arial" w:hAnsi="Arial" w:cs="Arial"/>
          <w:color w:val="111111"/>
          <w:sz w:val="26"/>
          <w:szCs w:val="26"/>
        </w:rPr>
        <w:t>, гербе, о Родине.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 Изобразительная деятельность</w:t>
      </w:r>
      <w:r>
        <w:rPr>
          <w:rFonts w:ascii="Arial" w:hAnsi="Arial" w:cs="Arial"/>
          <w:color w:val="111111"/>
          <w:sz w:val="26"/>
          <w:szCs w:val="26"/>
        </w:rPr>
        <w:t>: рисование "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Российский флаг</w:t>
      </w:r>
      <w:r>
        <w:rPr>
          <w:rFonts w:ascii="Arial" w:hAnsi="Arial" w:cs="Arial"/>
          <w:color w:val="111111"/>
          <w:sz w:val="26"/>
          <w:szCs w:val="26"/>
        </w:rPr>
        <w:t>"; аппликация"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 России</w:t>
      </w:r>
      <w:r>
        <w:rPr>
          <w:rFonts w:ascii="Arial" w:hAnsi="Arial" w:cs="Arial"/>
          <w:color w:val="111111"/>
          <w:sz w:val="26"/>
          <w:szCs w:val="26"/>
        </w:rPr>
        <w:t>"; ручной труд"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 моей Родины</w:t>
      </w:r>
      <w:r>
        <w:rPr>
          <w:rFonts w:ascii="Arial" w:hAnsi="Arial" w:cs="Arial"/>
          <w:color w:val="111111"/>
          <w:sz w:val="26"/>
          <w:szCs w:val="26"/>
        </w:rPr>
        <w:t>".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Третий этап. Заключительный.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Выставка рисунков, поделок по теме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Проведение праздника "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Флага России</w:t>
      </w:r>
      <w:r>
        <w:rPr>
          <w:rFonts w:ascii="Arial" w:hAnsi="Arial" w:cs="Arial"/>
          <w:color w:val="111111"/>
          <w:sz w:val="26"/>
          <w:szCs w:val="26"/>
        </w:rPr>
        <w:t>".</w:t>
      </w:r>
    </w:p>
    <w:p w:rsidR="00EA26D4" w:rsidRDefault="00EA26D4" w:rsidP="00EA26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Вывод.</w:t>
      </w:r>
    </w:p>
    <w:p w:rsidR="00EA26D4" w:rsidRDefault="00EA26D4" w:rsidP="00EA26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ходе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 воспитанники ДОУ расширили знания о символике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, достопримечательностях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>
        <w:rPr>
          <w:rFonts w:ascii="Arial" w:hAnsi="Arial" w:cs="Arial"/>
          <w:color w:val="111111"/>
          <w:sz w:val="26"/>
          <w:szCs w:val="26"/>
        </w:rPr>
        <w:t>, об истории создания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флага и герба России</w:t>
      </w:r>
      <w:r>
        <w:rPr>
          <w:rFonts w:ascii="Arial" w:hAnsi="Arial" w:cs="Arial"/>
          <w:color w:val="111111"/>
          <w:sz w:val="26"/>
          <w:szCs w:val="26"/>
        </w:rPr>
        <w:t>, проявили интерес к событиям жизни страны, совершенствовали умения отражать полученные впечатления в продуктивных видах деятельности. Дети вместе с родителями приняли активное участие в изготовлении рисунков и поделок к празднику.</w:t>
      </w: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6D4" w:rsidRPr="008D5BAF" w:rsidRDefault="00EA26D4" w:rsidP="00EA26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EA26D4" w:rsidRPr="00EA26D4" w:rsidRDefault="00EA26D4" w:rsidP="00EA26D4">
      <w:pPr>
        <w:rPr>
          <w:sz w:val="28"/>
        </w:rPr>
      </w:pPr>
    </w:p>
    <w:sectPr w:rsidR="00EA26D4" w:rsidRPr="00EA26D4" w:rsidSect="00DC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D4"/>
    <w:rsid w:val="00DC5C74"/>
    <w:rsid w:val="00EA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2018-10-19T08:48:00Z</dcterms:created>
  <dcterms:modified xsi:type="dcterms:W3CDTF">2018-10-19T08:51:00Z</dcterms:modified>
</cp:coreProperties>
</file>